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E0E9" w14:textId="77777777" w:rsidR="007A0DB5" w:rsidRPr="00C66D4C" w:rsidRDefault="007A0DB5" w:rsidP="007A0DB5">
      <w:pPr>
        <w:pStyle w:val="Akapitzlist"/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C66D4C">
        <w:rPr>
          <w:rFonts w:asciiTheme="majorHAnsi" w:hAnsiTheme="majorHAnsi" w:cstheme="majorHAnsi"/>
          <w:i/>
          <w:iCs/>
          <w:sz w:val="18"/>
          <w:szCs w:val="18"/>
        </w:rPr>
        <w:t>Załącznik nr 1 – Formularz ofertowy</w:t>
      </w:r>
    </w:p>
    <w:p w14:paraId="2168460E" w14:textId="77777777" w:rsidR="007A0DB5" w:rsidRPr="002979AC" w:rsidRDefault="007A0DB5" w:rsidP="007A0DB5">
      <w:pPr>
        <w:pStyle w:val="Akapitzlist"/>
        <w:jc w:val="both"/>
        <w:rPr>
          <w:rFonts w:asciiTheme="majorHAnsi" w:hAnsiTheme="majorHAnsi" w:cstheme="majorHAnsi"/>
        </w:rPr>
      </w:pPr>
    </w:p>
    <w:p w14:paraId="385440DB" w14:textId="77777777" w:rsidR="007A0DB5" w:rsidRPr="002979AC" w:rsidRDefault="007A0DB5" w:rsidP="007A0DB5">
      <w:pPr>
        <w:pStyle w:val="Akapitzlist"/>
        <w:jc w:val="both"/>
        <w:rPr>
          <w:rFonts w:asciiTheme="majorHAnsi" w:hAnsiTheme="majorHAnsi" w:cstheme="majorHAnsi"/>
        </w:rPr>
      </w:pPr>
    </w:p>
    <w:p w14:paraId="1348ED20" w14:textId="697654ED" w:rsidR="007A0DB5" w:rsidRPr="002979AC" w:rsidRDefault="007A0DB5" w:rsidP="007A0DB5">
      <w:pPr>
        <w:spacing w:after="0" w:line="276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pl-PL"/>
        </w:rPr>
        <w:t>FORMULARZ OFERTOWY</w:t>
      </w:r>
    </w:p>
    <w:p w14:paraId="055FF51E" w14:textId="4D4B294C" w:rsidR="006F2227" w:rsidRPr="002979AC" w:rsidRDefault="006F2227" w:rsidP="006F2227">
      <w:pPr>
        <w:pStyle w:val="Nagwek1"/>
        <w:spacing w:line="240" w:lineRule="auto"/>
        <w:rPr>
          <w:rFonts w:asciiTheme="majorHAnsi" w:hAnsiTheme="majorHAnsi" w:cstheme="majorHAnsi"/>
          <w:sz w:val="22"/>
          <w:szCs w:val="22"/>
        </w:rPr>
      </w:pPr>
      <w:bookmarkStart w:id="0" w:name="_Hlk128647402"/>
      <w:r w:rsidRPr="002979AC">
        <w:rPr>
          <w:rFonts w:asciiTheme="majorHAnsi" w:hAnsiTheme="majorHAnsi" w:cstheme="majorHAnsi"/>
          <w:color w:val="000000"/>
          <w:sz w:val="22"/>
          <w:szCs w:val="22"/>
        </w:rPr>
        <w:t xml:space="preserve">złożony </w:t>
      </w:r>
      <w:r w:rsidRPr="002979AC">
        <w:rPr>
          <w:rFonts w:asciiTheme="majorHAnsi" w:hAnsiTheme="majorHAnsi" w:cstheme="majorHAnsi"/>
          <w:sz w:val="22"/>
          <w:szCs w:val="22"/>
        </w:rPr>
        <w:t>dla przeprowadzenia postępowania w trybie zaproszenia do składania ofert</w:t>
      </w:r>
    </w:p>
    <w:p w14:paraId="450944D6" w14:textId="577C1CF1" w:rsidR="006F2227" w:rsidRPr="002979AC" w:rsidRDefault="006F2227" w:rsidP="006F2227">
      <w:pPr>
        <w:pStyle w:val="Nagwek1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979AC">
        <w:rPr>
          <w:rFonts w:asciiTheme="majorHAnsi" w:hAnsiTheme="majorHAnsi" w:cstheme="majorHAnsi"/>
          <w:sz w:val="22"/>
          <w:szCs w:val="22"/>
        </w:rPr>
        <w:t>na realizację zamówienia pn.</w:t>
      </w:r>
    </w:p>
    <w:bookmarkEnd w:id="0"/>
    <w:p w14:paraId="1AAA9884" w14:textId="3D239E17" w:rsidR="000905E9" w:rsidRPr="000905E9" w:rsidRDefault="000905E9" w:rsidP="000905E9">
      <w:pPr>
        <w:spacing w:after="0" w:line="276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lang w:eastAsia="pl-PL"/>
        </w:rPr>
      </w:pPr>
      <w:r w:rsidRPr="000905E9">
        <w:rPr>
          <w:rFonts w:asciiTheme="majorHAnsi" w:eastAsia="Times New Roman" w:hAnsiTheme="majorHAnsi" w:cstheme="majorHAnsi"/>
          <w:b/>
          <w:bCs/>
          <w:lang w:eastAsia="pl-PL"/>
        </w:rPr>
        <w:t>A)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0905E9">
        <w:rPr>
          <w:rFonts w:asciiTheme="majorHAnsi" w:eastAsia="Times New Roman" w:hAnsiTheme="majorHAnsi" w:cstheme="majorHAnsi"/>
          <w:b/>
          <w:bCs/>
          <w:lang w:eastAsia="pl-PL"/>
        </w:rPr>
        <w:t>„Dostawa i wymiana opraw oświetlenia ewakuacyjnego i kierunkowego w budynku INVEST PARK CENTER ul. Uczniowska 16, 58-306 Wałbrzych z wykonaniem pomiarów natężenia oświetlenia”</w:t>
      </w:r>
    </w:p>
    <w:p w14:paraId="16327EAB" w14:textId="0A357638" w:rsidR="00F949B3" w:rsidRPr="003C7A59" w:rsidRDefault="000905E9" w:rsidP="000905E9">
      <w:pPr>
        <w:spacing w:after="0" w:line="276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lang w:eastAsia="pl-PL"/>
        </w:rPr>
      </w:pPr>
      <w:r w:rsidRPr="000905E9">
        <w:rPr>
          <w:rFonts w:asciiTheme="majorHAnsi" w:eastAsia="Times New Roman" w:hAnsiTheme="majorHAnsi" w:cstheme="majorHAnsi"/>
          <w:b/>
          <w:bCs/>
          <w:lang w:eastAsia="pl-PL"/>
        </w:rPr>
        <w:t>B)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0905E9">
        <w:rPr>
          <w:rFonts w:asciiTheme="majorHAnsi" w:eastAsia="Times New Roman" w:hAnsiTheme="majorHAnsi" w:cstheme="majorHAnsi"/>
          <w:b/>
          <w:bCs/>
          <w:lang w:eastAsia="pl-PL"/>
        </w:rPr>
        <w:t>„Okresowe przeglądy gwarancyjne wraz wykonaniem pomiarów natężenia oświetlenia nie rzadziej niż raz w roku lub według zaleceń producenta opraw”</w:t>
      </w:r>
    </w:p>
    <w:p w14:paraId="574D3172" w14:textId="1AE05AB1" w:rsidR="007A0DB5" w:rsidRPr="002979AC" w:rsidRDefault="007A0DB5" w:rsidP="002979AC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ZAMAWIAJĄCY: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476EB941" w14:textId="5087D684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Wałbrzyska Specjalna Strefa Ekonomiczna „INVEST-PARK” Sp. z o.o. z siedzibą w Wałbrzychu (58-306) </w:t>
      </w:r>
      <w:r w:rsidR="00B27766" w:rsidRPr="002979AC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przy ul. Uczniowskiej 16.</w:t>
      </w:r>
    </w:p>
    <w:p w14:paraId="7DC5E074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808284"/>
          <w:lang w:eastAsia="pl-PL"/>
        </w:rPr>
        <w:t> </w:t>
      </w:r>
    </w:p>
    <w:p w14:paraId="2B40CD49" w14:textId="77777777" w:rsidR="007A0DB5" w:rsidRPr="002979AC" w:rsidRDefault="007A0DB5" w:rsidP="007A0DB5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00" w:hanging="30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WYKONAWCA: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701028D5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Niniejsza oferta została złożona przez: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36FB5FE0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Ja niżej podpisany </w:t>
      </w:r>
    </w:p>
    <w:p w14:paraId="6499EED0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 </w:t>
      </w:r>
    </w:p>
    <w:p w14:paraId="006B849F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działając w imieniu i na rzecz: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1984"/>
        <w:gridCol w:w="1985"/>
        <w:gridCol w:w="2551"/>
      </w:tblGrid>
      <w:tr w:rsidR="002C3338" w:rsidRPr="002979AC" w14:paraId="67B64632" w14:textId="76EC1BC7" w:rsidTr="002C3338">
        <w:trPr>
          <w:trHeight w:val="30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CB802F" w14:textId="77777777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L.p.</w:t>
            </w:r>
            <w:r w:rsidRPr="002979A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015C4D" w14:textId="11343EDD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3EB103" w14:textId="1C5C719D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ADRES WYKONAWCY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2EF0F6" w14:textId="72C6E917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TELEFON, E-MAIL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19C563" w14:textId="217F58E5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NIP, REGON WYKONAWCY</w:t>
            </w:r>
          </w:p>
        </w:tc>
      </w:tr>
      <w:tr w:rsidR="002C3338" w:rsidRPr="002979AC" w14:paraId="6F740CFA" w14:textId="2AB42518" w:rsidTr="002C3338">
        <w:trPr>
          <w:trHeight w:val="80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FE732" w14:textId="2D822042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54CBF" w14:textId="741C605C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DFE39" w14:textId="7FA9A832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AD3" w14:textId="77777777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EAB72" w14:textId="2AA69341" w:rsidR="002C3338" w:rsidRPr="002979AC" w:rsidRDefault="002C3338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5222C77C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1B4BB2D8" w14:textId="77777777" w:rsidR="007A0DB5" w:rsidRPr="002979AC" w:rsidRDefault="007A0DB5" w:rsidP="007A0DB5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OSOBA UPRAWNIONA DO KONTAKTÓW Z ZAMAWIAJĄCYM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512"/>
      </w:tblGrid>
      <w:tr w:rsidR="007A0DB5" w:rsidRPr="002979AC" w14:paraId="2BF4C1FA" w14:textId="77777777" w:rsidTr="002979AC">
        <w:trPr>
          <w:trHeight w:val="5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18D74B" w14:textId="713B77BE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83562" w14:textId="536BFFA6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A0DB5" w:rsidRPr="002979AC" w14:paraId="229110E6" w14:textId="77777777" w:rsidTr="002979AC">
        <w:trPr>
          <w:trHeight w:val="549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C25156" w14:textId="3474D730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Adres e-mailowy, numer telefonu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2EF4" w14:textId="116D9835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3241FB42" w14:textId="77777777" w:rsidR="007A0DB5" w:rsidRPr="002979AC" w:rsidRDefault="007A0DB5" w:rsidP="007A0DB5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3FC2CBD4" w14:textId="411B057D" w:rsidR="007A0DB5" w:rsidRPr="002979AC" w:rsidRDefault="007A0DB5" w:rsidP="006F2227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lang w:eastAsia="pl-PL"/>
        </w:rPr>
        <w:t xml:space="preserve">Zgodnie z zapisem zawartym w </w:t>
      </w:r>
      <w:r w:rsidR="006F2227" w:rsidRPr="002979AC">
        <w:rPr>
          <w:rFonts w:asciiTheme="majorHAnsi" w:eastAsia="Times New Roman" w:hAnsiTheme="majorHAnsi" w:cstheme="majorHAnsi"/>
          <w:lang w:eastAsia="pl-PL"/>
        </w:rPr>
        <w:t>zaproszeniu do składania ofert</w:t>
      </w:r>
      <w:r w:rsidRPr="002979AC">
        <w:rPr>
          <w:rFonts w:asciiTheme="majorHAnsi" w:eastAsia="Times New Roman" w:hAnsiTheme="majorHAnsi" w:cstheme="majorHAnsi"/>
          <w:lang w:eastAsia="pl-PL"/>
        </w:rPr>
        <w:t xml:space="preserve"> przekazanym przez Zamawiającego oferujemy wykonanie przedmiotu zamówienia za:</w:t>
      </w:r>
    </w:p>
    <w:p w14:paraId="58FF81F6" w14:textId="28D00D94" w:rsidR="00F40A6A" w:rsidRPr="00F40A6A" w:rsidRDefault="007A0DB5" w:rsidP="00F40A6A">
      <w:pPr>
        <w:pStyle w:val="Akapitzlist"/>
        <w:numPr>
          <w:ilvl w:val="2"/>
          <w:numId w:val="2"/>
        </w:numPr>
        <w:spacing w:line="276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B5C36">
        <w:rPr>
          <w:rFonts w:asciiTheme="majorHAnsi" w:eastAsia="Times New Roman" w:hAnsiTheme="majorHAnsi" w:cstheme="majorHAnsi"/>
          <w:b/>
          <w:bCs/>
          <w:lang w:eastAsia="pl-PL"/>
        </w:rPr>
        <w:t xml:space="preserve">cenę ofertową za realizację </w:t>
      </w:r>
      <w:r w:rsidR="00F40A6A">
        <w:rPr>
          <w:rFonts w:asciiTheme="majorHAnsi" w:eastAsia="Times New Roman" w:hAnsiTheme="majorHAnsi" w:cstheme="majorHAnsi"/>
          <w:b/>
          <w:bCs/>
          <w:lang w:eastAsia="pl-PL"/>
        </w:rPr>
        <w:t>d</w:t>
      </w:r>
      <w:r w:rsidR="00F40A6A" w:rsidRPr="00F40A6A">
        <w:rPr>
          <w:rFonts w:asciiTheme="majorHAnsi" w:eastAsia="Times New Roman" w:hAnsiTheme="majorHAnsi" w:cstheme="majorHAnsi"/>
          <w:b/>
          <w:bCs/>
          <w:lang w:eastAsia="pl-PL"/>
        </w:rPr>
        <w:t>ostaw</w:t>
      </w:r>
      <w:r w:rsidR="00F40A6A">
        <w:rPr>
          <w:rFonts w:asciiTheme="majorHAnsi" w:eastAsia="Times New Roman" w:hAnsiTheme="majorHAnsi" w:cstheme="majorHAnsi"/>
          <w:b/>
          <w:bCs/>
          <w:lang w:eastAsia="pl-PL"/>
        </w:rPr>
        <w:t>y</w:t>
      </w:r>
      <w:r w:rsidR="00F40A6A" w:rsidRPr="00F40A6A">
        <w:rPr>
          <w:rFonts w:asciiTheme="majorHAnsi" w:eastAsia="Times New Roman" w:hAnsiTheme="majorHAnsi" w:cstheme="majorHAnsi"/>
          <w:b/>
          <w:bCs/>
          <w:lang w:eastAsia="pl-PL"/>
        </w:rPr>
        <w:t xml:space="preserve"> z wymianą opraw oświetlenia ewakuacyjnego</w:t>
      </w:r>
      <w:r w:rsidR="00F40A6A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F40A6A" w:rsidRPr="00F40A6A">
        <w:rPr>
          <w:rFonts w:asciiTheme="majorHAnsi" w:eastAsia="Times New Roman" w:hAnsiTheme="majorHAnsi" w:cstheme="majorHAnsi"/>
          <w:b/>
          <w:bCs/>
          <w:lang w:eastAsia="pl-PL"/>
        </w:rPr>
        <w:t>i kierunkowego w budynku INVEST PARK CENTER ul. Uczniowska 16, 58-306 Wałbrzych</w:t>
      </w:r>
      <w:r w:rsidR="00F40A6A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F40A6A" w:rsidRPr="00F40A6A">
        <w:rPr>
          <w:rFonts w:asciiTheme="majorHAnsi" w:eastAsia="Times New Roman" w:hAnsiTheme="majorHAnsi" w:cstheme="majorHAnsi"/>
          <w:b/>
          <w:bCs/>
          <w:lang w:eastAsia="pl-PL"/>
        </w:rPr>
        <w:t>z wykonaniem pomiarów natężenia oświetlenia</w:t>
      </w:r>
      <w:r w:rsidR="00F40A6A">
        <w:rPr>
          <w:rFonts w:asciiTheme="majorHAnsi" w:eastAsia="Times New Roman" w:hAnsiTheme="majorHAnsi" w:cstheme="majorHAnsi"/>
          <w:b/>
          <w:bCs/>
          <w:lang w:eastAsia="pl-PL"/>
        </w:rPr>
        <w:t xml:space="preserve">. </w:t>
      </w:r>
    </w:p>
    <w:p w14:paraId="2F12535E" w14:textId="734D4322" w:rsidR="007A0DB5" w:rsidRPr="00AB5C36" w:rsidRDefault="007A0DB5" w:rsidP="00F40A6A">
      <w:pPr>
        <w:pStyle w:val="Akapitzlist"/>
        <w:spacing w:line="276" w:lineRule="auto"/>
        <w:ind w:left="567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B5C36">
        <w:rPr>
          <w:rFonts w:asciiTheme="majorHAnsi" w:eastAsia="Times New Roman" w:hAnsiTheme="majorHAnsi" w:cstheme="majorHAnsi"/>
          <w:b/>
          <w:bCs/>
          <w:lang w:eastAsia="pl-PL"/>
        </w:rPr>
        <w:t>cena netto: ……………………………zł</w:t>
      </w:r>
    </w:p>
    <w:p w14:paraId="6D14FE55" w14:textId="1AB8A8D6" w:rsidR="007A0DB5" w:rsidRPr="002979AC" w:rsidRDefault="007A0DB5" w:rsidP="00F40A6A">
      <w:pPr>
        <w:spacing w:after="0" w:line="276" w:lineRule="auto"/>
        <w:ind w:left="284" w:right="195" w:firstLine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lang w:eastAsia="pl-PL"/>
        </w:rPr>
        <w:t>(słownie: …………………………………/100),</w:t>
      </w:r>
    </w:p>
    <w:p w14:paraId="596E0421" w14:textId="45A939E1" w:rsidR="007A0DB5" w:rsidRPr="002979AC" w:rsidRDefault="007A0DB5" w:rsidP="00F40A6A">
      <w:pPr>
        <w:spacing w:after="0" w:line="276" w:lineRule="auto"/>
        <w:ind w:left="284" w:right="195" w:firstLine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lang w:eastAsia="pl-PL"/>
        </w:rPr>
        <w:t>powiększona o podatek VAT……… %,</w:t>
      </w:r>
    </w:p>
    <w:p w14:paraId="6CA14C90" w14:textId="5C358D75" w:rsidR="007A0DB5" w:rsidRPr="002979AC" w:rsidRDefault="007A0DB5" w:rsidP="00F40A6A">
      <w:pPr>
        <w:spacing w:after="0" w:line="276" w:lineRule="auto"/>
        <w:ind w:left="284" w:right="195" w:firstLine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b/>
          <w:bCs/>
          <w:lang w:eastAsia="pl-PL"/>
        </w:rPr>
        <w:t>cena brutto: ………………… zł</w:t>
      </w:r>
    </w:p>
    <w:p w14:paraId="030323B5" w14:textId="0D80ADA1" w:rsidR="007A0DB5" w:rsidRDefault="007A0DB5" w:rsidP="00F40A6A">
      <w:pPr>
        <w:spacing w:after="0" w:line="276" w:lineRule="auto"/>
        <w:ind w:left="284" w:right="195" w:firstLine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lang w:eastAsia="pl-PL"/>
        </w:rPr>
        <w:t>(słownie: ………………………………………/100)</w:t>
      </w:r>
    </w:p>
    <w:p w14:paraId="79900BE5" w14:textId="4A3549D4" w:rsidR="00256790" w:rsidRPr="00AB5C36" w:rsidRDefault="00B146AD" w:rsidP="00AB5C36">
      <w:pPr>
        <w:pStyle w:val="Akapitzlist"/>
        <w:numPr>
          <w:ilvl w:val="2"/>
          <w:numId w:val="2"/>
        </w:numPr>
        <w:spacing w:line="276" w:lineRule="auto"/>
        <w:ind w:left="567" w:right="195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Łączną </w:t>
      </w:r>
      <w:r w:rsidR="00256790" w:rsidRPr="0055064C">
        <w:rPr>
          <w:rFonts w:asciiTheme="majorHAnsi" w:eastAsia="Times New Roman" w:hAnsiTheme="majorHAnsi" w:cstheme="majorHAnsi"/>
          <w:b/>
          <w:bCs/>
          <w:lang w:eastAsia="pl-PL"/>
        </w:rPr>
        <w:t>cenę ofertową za okresowe przeglądy gwarancyjne wraz wykonaniem pomiarów natężenia oświetlenia nie rzadziej niż raz w roku lub według zaleceń producenta</w:t>
      </w:r>
      <w:r w:rsidR="00E44948" w:rsidRPr="00E44948">
        <w:t xml:space="preserve"> </w:t>
      </w:r>
      <w:r w:rsidR="00E44948" w:rsidRPr="00E44948">
        <w:rPr>
          <w:rFonts w:asciiTheme="majorHAnsi" w:eastAsia="Times New Roman" w:hAnsiTheme="majorHAnsi" w:cstheme="majorHAnsi"/>
          <w:b/>
          <w:bCs/>
          <w:lang w:eastAsia="pl-PL"/>
        </w:rPr>
        <w:t>opraw</w:t>
      </w:r>
      <w:r w:rsidR="005C57AD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E44948" w:rsidRPr="00E44948">
        <w:rPr>
          <w:rFonts w:asciiTheme="majorHAnsi" w:eastAsia="Times New Roman" w:hAnsiTheme="majorHAnsi" w:cstheme="majorHAnsi"/>
          <w:b/>
          <w:bCs/>
          <w:lang w:eastAsia="pl-PL"/>
        </w:rPr>
        <w:t>w okresie Gwarancji tj. 36 miesięcy</w:t>
      </w:r>
      <w:r w:rsidR="00E44948">
        <w:rPr>
          <w:rFonts w:asciiTheme="majorHAnsi" w:eastAsia="Times New Roman" w:hAnsiTheme="majorHAnsi" w:cstheme="majorHAnsi"/>
          <w:b/>
          <w:bCs/>
          <w:lang w:eastAsia="pl-PL"/>
        </w:rPr>
        <w:t>.</w:t>
      </w:r>
      <w:r w:rsidR="00F01F61">
        <w:rPr>
          <w:rFonts w:asciiTheme="majorHAnsi" w:eastAsia="Times New Roman" w:hAnsiTheme="majorHAnsi" w:cstheme="majorHAnsi"/>
          <w:b/>
          <w:bCs/>
          <w:lang w:eastAsia="pl-PL"/>
        </w:rPr>
        <w:t xml:space="preserve"> Obliczoną jako suma ceny za wykonanie jednego przeglądu </w:t>
      </w:r>
      <w:proofErr w:type="spellStart"/>
      <w:r w:rsidR="00F01F61">
        <w:rPr>
          <w:rFonts w:asciiTheme="majorHAnsi" w:eastAsia="Times New Roman" w:hAnsiTheme="majorHAnsi" w:cstheme="majorHAnsi"/>
          <w:b/>
          <w:bCs/>
          <w:lang w:eastAsia="pl-PL"/>
        </w:rPr>
        <w:t>Cj</w:t>
      </w:r>
      <w:proofErr w:type="spellEnd"/>
      <w:r w:rsidR="00F01F61">
        <w:rPr>
          <w:rFonts w:asciiTheme="majorHAnsi" w:eastAsia="Times New Roman" w:hAnsiTheme="majorHAnsi" w:cstheme="majorHAnsi"/>
          <w:b/>
          <w:bCs/>
          <w:lang w:eastAsia="pl-PL"/>
        </w:rPr>
        <w:t xml:space="preserve"> pomnożona o ilość przeglądów w okresie Gwarancji tj. 36 miesięcy.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220"/>
        <w:gridCol w:w="4275"/>
      </w:tblGrid>
      <w:tr w:rsidR="004211AE" w14:paraId="1FFF2A1B" w14:textId="77777777" w:rsidTr="004211AE">
        <w:tc>
          <w:tcPr>
            <w:tcW w:w="4531" w:type="dxa"/>
          </w:tcPr>
          <w:p w14:paraId="60794A0D" w14:textId="77777777" w:rsidR="004211AE" w:rsidRPr="004211AE" w:rsidRDefault="004211AE" w:rsidP="004211AE">
            <w:pPr>
              <w:spacing w:line="276" w:lineRule="auto"/>
              <w:ind w:right="195"/>
              <w:jc w:val="both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211AE">
              <w:rPr>
                <w:rFonts w:asciiTheme="majorHAnsi" w:hAnsiTheme="majorHAnsi" w:cstheme="majorHAnsi"/>
                <w:b/>
                <w:bCs/>
              </w:rPr>
              <w:t>Cj</w:t>
            </w:r>
            <w:proofErr w:type="spellEnd"/>
            <w:r w:rsidRPr="004211AE">
              <w:rPr>
                <w:rFonts w:asciiTheme="majorHAnsi" w:hAnsiTheme="majorHAnsi" w:cstheme="majorHAnsi"/>
                <w:b/>
                <w:bCs/>
              </w:rPr>
              <w:t xml:space="preserve"> netto: ……………………………zł</w:t>
            </w:r>
          </w:p>
          <w:p w14:paraId="026BF260" w14:textId="7E7FF352" w:rsidR="004211AE" w:rsidRDefault="004211AE">
            <w:pPr>
              <w:spacing w:line="276" w:lineRule="auto"/>
              <w:ind w:right="195"/>
              <w:jc w:val="both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211AE">
              <w:rPr>
                <w:rFonts w:asciiTheme="majorHAnsi" w:hAnsiTheme="majorHAnsi" w:cstheme="majorHAnsi"/>
                <w:b/>
                <w:bCs/>
              </w:rPr>
              <w:t>(słownie: …………………………………/100)</w:t>
            </w:r>
          </w:p>
        </w:tc>
        <w:tc>
          <w:tcPr>
            <w:tcW w:w="4531" w:type="dxa"/>
          </w:tcPr>
          <w:p w14:paraId="05F294FF" w14:textId="77777777" w:rsidR="004211AE" w:rsidRPr="004211AE" w:rsidRDefault="004211AE" w:rsidP="004211AE">
            <w:pPr>
              <w:spacing w:line="276" w:lineRule="auto"/>
              <w:ind w:right="195"/>
              <w:jc w:val="both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211AE">
              <w:rPr>
                <w:rFonts w:asciiTheme="majorHAnsi" w:hAnsiTheme="majorHAnsi" w:cstheme="majorHAnsi"/>
                <w:b/>
                <w:bCs/>
              </w:rPr>
              <w:t>Cj</w:t>
            </w:r>
            <w:proofErr w:type="spellEnd"/>
            <w:r w:rsidRPr="004211AE">
              <w:rPr>
                <w:rFonts w:asciiTheme="majorHAnsi" w:hAnsiTheme="majorHAnsi" w:cstheme="majorHAnsi"/>
                <w:b/>
                <w:bCs/>
              </w:rPr>
              <w:t xml:space="preserve"> cena brutto: ………………… zł</w:t>
            </w:r>
          </w:p>
          <w:p w14:paraId="023E02D4" w14:textId="464AA81E" w:rsidR="004211AE" w:rsidRDefault="004211AE" w:rsidP="004211AE">
            <w:pPr>
              <w:spacing w:line="276" w:lineRule="auto"/>
              <w:ind w:right="195"/>
              <w:jc w:val="both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211AE">
              <w:rPr>
                <w:rFonts w:asciiTheme="majorHAnsi" w:hAnsiTheme="majorHAnsi" w:cstheme="majorHAnsi"/>
                <w:b/>
                <w:bCs/>
              </w:rPr>
              <w:t>(słownie: ………………………………………/100)</w:t>
            </w:r>
          </w:p>
        </w:tc>
      </w:tr>
    </w:tbl>
    <w:p w14:paraId="46B3F906" w14:textId="7C65AAD1" w:rsidR="00B60736" w:rsidRPr="00256790" w:rsidRDefault="00B60736" w:rsidP="007A2FF4">
      <w:pPr>
        <w:spacing w:after="0" w:line="276" w:lineRule="auto"/>
        <w:ind w:left="567" w:right="195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>Ilość przeglądów………………………</w:t>
      </w:r>
    </w:p>
    <w:p w14:paraId="15C2F6AA" w14:textId="593FBB2A" w:rsidR="003275A9" w:rsidRDefault="003275A9" w:rsidP="007A2FF4">
      <w:pPr>
        <w:spacing w:after="0" w:line="276" w:lineRule="auto"/>
        <w:ind w:left="567" w:right="195"/>
        <w:jc w:val="both"/>
        <w:textAlignment w:val="baseline"/>
        <w:rPr>
          <w:rFonts w:asciiTheme="majorHAnsi" w:hAnsiTheme="majorHAnsi" w:cstheme="majorHAnsi"/>
        </w:rPr>
      </w:pPr>
      <w:r w:rsidRPr="00212A5A">
        <w:rPr>
          <w:rFonts w:asciiTheme="majorHAnsi" w:hAnsiTheme="majorHAnsi" w:cstheme="majorHAnsi"/>
          <w:b/>
          <w:bCs/>
        </w:rPr>
        <w:t>Łączna cena netto</w:t>
      </w:r>
      <w:r w:rsidRPr="003275A9">
        <w:rPr>
          <w:rFonts w:asciiTheme="majorHAnsi" w:hAnsiTheme="majorHAnsi" w:cstheme="majorHAnsi"/>
        </w:rPr>
        <w:t>: ……………………………zł</w:t>
      </w:r>
    </w:p>
    <w:p w14:paraId="08F6E63B" w14:textId="77777777" w:rsidR="003275A9" w:rsidRPr="003275A9" w:rsidRDefault="003275A9" w:rsidP="003275A9">
      <w:pPr>
        <w:spacing w:after="0" w:line="276" w:lineRule="auto"/>
        <w:ind w:left="567" w:right="195"/>
        <w:jc w:val="both"/>
        <w:textAlignment w:val="baseline"/>
        <w:rPr>
          <w:rFonts w:asciiTheme="majorHAnsi" w:hAnsiTheme="majorHAnsi" w:cstheme="majorHAnsi"/>
        </w:rPr>
      </w:pPr>
      <w:r w:rsidRPr="003275A9">
        <w:rPr>
          <w:rFonts w:asciiTheme="majorHAnsi" w:hAnsiTheme="majorHAnsi" w:cstheme="majorHAnsi"/>
        </w:rPr>
        <w:t>słownie: …………………………………/100),</w:t>
      </w:r>
    </w:p>
    <w:p w14:paraId="02EB2C3F" w14:textId="77777777" w:rsidR="003275A9" w:rsidRPr="003275A9" w:rsidRDefault="003275A9" w:rsidP="003275A9">
      <w:pPr>
        <w:spacing w:after="0" w:line="276" w:lineRule="auto"/>
        <w:ind w:left="567" w:right="195"/>
        <w:jc w:val="both"/>
        <w:textAlignment w:val="baseline"/>
        <w:rPr>
          <w:rFonts w:asciiTheme="majorHAnsi" w:hAnsiTheme="majorHAnsi" w:cstheme="majorHAnsi"/>
        </w:rPr>
      </w:pPr>
      <w:r w:rsidRPr="003275A9">
        <w:rPr>
          <w:rFonts w:asciiTheme="majorHAnsi" w:hAnsiTheme="majorHAnsi" w:cstheme="majorHAnsi"/>
        </w:rPr>
        <w:t>powiększona o podatek VAT……… %,</w:t>
      </w:r>
    </w:p>
    <w:p w14:paraId="5D366684" w14:textId="779CD89B" w:rsidR="003275A9" w:rsidRPr="002979AC" w:rsidRDefault="003275A9" w:rsidP="003275A9">
      <w:pPr>
        <w:spacing w:after="0" w:line="276" w:lineRule="auto"/>
        <w:ind w:left="567" w:right="195"/>
        <w:jc w:val="both"/>
        <w:textAlignment w:val="baseline"/>
        <w:rPr>
          <w:rFonts w:asciiTheme="majorHAnsi" w:hAnsiTheme="majorHAnsi" w:cstheme="majorHAnsi"/>
        </w:rPr>
      </w:pPr>
      <w:r w:rsidRPr="00212A5A">
        <w:rPr>
          <w:rFonts w:asciiTheme="majorHAnsi" w:hAnsiTheme="majorHAnsi" w:cstheme="majorHAnsi"/>
          <w:b/>
          <w:bCs/>
        </w:rPr>
        <w:t>cena brutto</w:t>
      </w:r>
      <w:r w:rsidRPr="003275A9">
        <w:rPr>
          <w:rFonts w:asciiTheme="majorHAnsi" w:hAnsiTheme="majorHAnsi" w:cstheme="majorHAnsi"/>
        </w:rPr>
        <w:t>: ………………… zł</w:t>
      </w:r>
    </w:p>
    <w:p w14:paraId="7850CF94" w14:textId="6063039D" w:rsidR="007A0DB5" w:rsidRPr="00D92973" w:rsidRDefault="007A0DB5" w:rsidP="00D92973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right="195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D9297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Oświadczenia </w:t>
      </w:r>
      <w:r w:rsidR="002979AC" w:rsidRPr="00D9297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</w:t>
      </w:r>
      <w:r w:rsidRPr="00D9297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ykonawcy:</w:t>
      </w:r>
      <w:r w:rsidRPr="00D92973">
        <w:rPr>
          <w:rFonts w:asciiTheme="majorHAnsi" w:eastAsia="Times New Roman" w:hAnsiTheme="majorHAnsi" w:cstheme="majorHAnsi"/>
          <w:color w:val="000000"/>
          <w:lang w:eastAsia="pl-PL"/>
        </w:rPr>
        <w:t> </w:t>
      </w:r>
    </w:p>
    <w:p w14:paraId="4F384EAF" w14:textId="4623F16E" w:rsidR="007A0DB5" w:rsidRPr="002979AC" w:rsidRDefault="007A0DB5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lang w:eastAsia="pl-PL"/>
        </w:rPr>
        <w:t xml:space="preserve">Oświadczam, że zamówienie wykonam zgodnie z przesłanym </w:t>
      </w:r>
      <w:r w:rsidR="006F2227" w:rsidRPr="002979AC">
        <w:rPr>
          <w:rFonts w:asciiTheme="majorHAnsi" w:eastAsia="Times New Roman" w:hAnsiTheme="majorHAnsi" w:cstheme="majorHAnsi"/>
          <w:lang w:eastAsia="pl-PL"/>
        </w:rPr>
        <w:t>Zaproszeniem do składnia ofert</w:t>
      </w:r>
      <w:r w:rsidRPr="002979AC">
        <w:rPr>
          <w:rFonts w:asciiTheme="majorHAnsi" w:eastAsia="Times New Roman" w:hAnsiTheme="majorHAnsi" w:cstheme="majorHAnsi"/>
          <w:lang w:eastAsia="pl-PL"/>
        </w:rPr>
        <w:t>.</w:t>
      </w:r>
    </w:p>
    <w:p w14:paraId="3E2F7B65" w14:textId="2752EFE3" w:rsidR="007A0DB5" w:rsidRPr="002979AC" w:rsidRDefault="007A0DB5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Oświadczam, że wykonam zamówienie w terminie wskazanym w </w:t>
      </w:r>
      <w:r w:rsidR="00A0207E" w:rsidRPr="002979AC">
        <w:rPr>
          <w:rFonts w:asciiTheme="majorHAnsi" w:eastAsia="Times New Roman" w:hAnsiTheme="majorHAnsi" w:cstheme="majorHAnsi"/>
          <w:color w:val="000000"/>
          <w:lang w:eastAsia="pl-PL"/>
        </w:rPr>
        <w:t>Zaproszeniu do składania ofert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3E9DBA24" w14:textId="5856B507" w:rsidR="007A0DB5" w:rsidRPr="002979AC" w:rsidRDefault="007A0DB5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Oświadczam, że w cenie oferty zostały uwzględnione wszystkie koszty wykonania zamówienia.</w:t>
      </w:r>
    </w:p>
    <w:p w14:paraId="599F41AC" w14:textId="116BBD44" w:rsidR="00A0207E" w:rsidRPr="002979AC" w:rsidRDefault="007A0DB5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Oświadczam, że zapoznałem się z treścią </w:t>
      </w:r>
      <w:r w:rsidR="00A0207E" w:rsidRPr="002979AC">
        <w:rPr>
          <w:rFonts w:asciiTheme="majorHAnsi" w:eastAsia="Times New Roman" w:hAnsiTheme="majorHAnsi" w:cstheme="majorHAnsi"/>
          <w:color w:val="000000"/>
          <w:lang w:eastAsia="pl-PL"/>
        </w:rPr>
        <w:t>Zaproszenia do składania ofert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, jej załącznikami i w pełni akceptujemy ich treść.</w:t>
      </w:r>
    </w:p>
    <w:p w14:paraId="7487C2B5" w14:textId="77777777" w:rsidR="002979AC" w:rsidRPr="002979AC" w:rsidRDefault="00A0207E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hAnsiTheme="majorHAnsi" w:cstheme="majorHAnsi"/>
        </w:rPr>
        <w:t>Uważamy się za związanych niniejszą ofertą, przez okres 30 dni od upływu terminu składania ofert.</w:t>
      </w:r>
      <w:bookmarkStart w:id="1" w:name="_Hlk125637565"/>
    </w:p>
    <w:p w14:paraId="060E4B30" w14:textId="38A02ACB" w:rsidR="002979AC" w:rsidRPr="002979AC" w:rsidRDefault="00A0207E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hAnsiTheme="majorHAnsi" w:cstheme="majorHAnsi"/>
        </w:rPr>
        <w:t xml:space="preserve">Oświadczam, </w:t>
      </w:r>
      <w:r w:rsidR="002979AC" w:rsidRPr="002979AC">
        <w:rPr>
          <w:rFonts w:asciiTheme="majorHAnsi" w:hAnsiTheme="majorHAnsi" w:cstheme="majorHAnsi"/>
        </w:rPr>
        <w:t xml:space="preserve">że </w:t>
      </w:r>
      <w:r w:rsidRPr="002979AC">
        <w:rPr>
          <w:rFonts w:asciiTheme="majorHAnsi" w:hAnsiTheme="majorHAnsi" w:cstheme="majorHAnsi"/>
        </w:rPr>
        <w:t>spełniam</w:t>
      </w:r>
      <w:r w:rsidR="002979AC" w:rsidRPr="002979AC">
        <w:rPr>
          <w:rFonts w:asciiTheme="majorHAnsi" w:hAnsiTheme="majorHAnsi" w:cstheme="majorHAnsi"/>
        </w:rPr>
        <w:t>y</w:t>
      </w:r>
      <w:r w:rsidRPr="002979AC">
        <w:rPr>
          <w:rFonts w:asciiTheme="majorHAnsi" w:hAnsiTheme="majorHAnsi" w:cstheme="majorHAnsi"/>
        </w:rPr>
        <w:t xml:space="preserve"> warunki udziału w postępowaniu o udzielenie zamówienia określone </w:t>
      </w:r>
      <w:r w:rsidR="00D96475">
        <w:rPr>
          <w:rFonts w:asciiTheme="majorHAnsi" w:hAnsiTheme="majorHAnsi" w:cstheme="majorHAnsi"/>
        </w:rPr>
        <w:br/>
      </w:r>
      <w:r w:rsidRPr="002979AC">
        <w:rPr>
          <w:rFonts w:asciiTheme="majorHAnsi" w:hAnsiTheme="majorHAnsi" w:cstheme="majorHAnsi"/>
        </w:rPr>
        <w:t xml:space="preserve">w </w:t>
      </w:r>
      <w:r w:rsidR="002979AC" w:rsidRPr="002979AC">
        <w:rPr>
          <w:rFonts w:asciiTheme="majorHAnsi" w:hAnsiTheme="majorHAnsi" w:cstheme="majorHAnsi"/>
        </w:rPr>
        <w:t xml:space="preserve">Zaproszeniu do składania ofert </w:t>
      </w:r>
      <w:r w:rsidR="002979AC">
        <w:rPr>
          <w:rFonts w:asciiTheme="majorHAnsi" w:hAnsiTheme="majorHAnsi" w:cstheme="majorHAnsi"/>
        </w:rPr>
        <w:t>tj.</w:t>
      </w:r>
      <w:r w:rsidR="002979AC" w:rsidRPr="002979AC">
        <w:rPr>
          <w:rFonts w:asciiTheme="majorHAnsi" w:hAnsiTheme="majorHAnsi" w:cstheme="majorHAnsi"/>
        </w:rPr>
        <w:t xml:space="preserve"> posiadam uprawnienia do występowania w obrocie gospodarczym oraz posiadam możliwości organizacyjne, finansowe i techniczne do wykonania zamówienia.</w:t>
      </w:r>
    </w:p>
    <w:p w14:paraId="1ECC3A8B" w14:textId="63CC0A2A" w:rsidR="00A0207E" w:rsidRPr="002979AC" w:rsidRDefault="00A0207E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bookmarkStart w:id="2" w:name="_Hlk128647248"/>
      <w:r w:rsidRPr="002979AC">
        <w:rPr>
          <w:rFonts w:asciiTheme="majorHAnsi" w:hAnsiTheme="majorHAnsi" w:cstheme="majorHAnsi"/>
        </w:rPr>
        <w:t xml:space="preserve">Oświadczam, że nie podlegam wykluczeniu z postępowania na podstawie art. 7 ust. 1 ustawy z dnia 13 kwietnia 2022 r. </w:t>
      </w:r>
      <w:r w:rsidRPr="002979AC">
        <w:rPr>
          <w:rFonts w:asciiTheme="majorHAnsi" w:hAnsiTheme="majorHAnsi" w:cstheme="majorHAnsi"/>
          <w:bCs/>
        </w:rPr>
        <w:t xml:space="preserve">o szczególnych rozwiązaniach w zakresie przeciwdziałania wspieraniu agresji </w:t>
      </w:r>
      <w:r w:rsidR="00D96475">
        <w:rPr>
          <w:rFonts w:asciiTheme="majorHAnsi" w:hAnsiTheme="majorHAnsi" w:cstheme="majorHAnsi"/>
          <w:bCs/>
        </w:rPr>
        <w:br/>
      </w:r>
      <w:r w:rsidRPr="002979AC">
        <w:rPr>
          <w:rFonts w:asciiTheme="majorHAnsi" w:hAnsiTheme="majorHAnsi" w:cstheme="majorHAnsi"/>
          <w:bCs/>
        </w:rPr>
        <w:t xml:space="preserve">na Ukrainę oraz służących ochronie bezpieczeństwa narodowego (Dz.U. </w:t>
      </w:r>
      <w:r w:rsidR="005D021D">
        <w:rPr>
          <w:rFonts w:asciiTheme="majorHAnsi" w:hAnsiTheme="majorHAnsi" w:cstheme="majorHAnsi"/>
          <w:bCs/>
        </w:rPr>
        <w:t xml:space="preserve">2023 </w:t>
      </w:r>
      <w:r w:rsidRPr="002979AC">
        <w:rPr>
          <w:rFonts w:asciiTheme="majorHAnsi" w:hAnsiTheme="majorHAnsi" w:cstheme="majorHAnsi"/>
          <w:bCs/>
        </w:rPr>
        <w:t>p</w:t>
      </w:r>
      <w:r w:rsidRPr="002979AC">
        <w:rPr>
          <w:rFonts w:asciiTheme="majorHAnsi" w:hAnsiTheme="majorHAnsi" w:cstheme="majorHAnsi"/>
        </w:rPr>
        <w:t xml:space="preserve">oz. </w:t>
      </w:r>
      <w:r w:rsidR="005D021D">
        <w:rPr>
          <w:rFonts w:asciiTheme="majorHAnsi" w:hAnsiTheme="majorHAnsi" w:cstheme="majorHAnsi"/>
        </w:rPr>
        <w:t>129</w:t>
      </w:r>
      <w:r w:rsidRPr="002979AC">
        <w:rPr>
          <w:rFonts w:asciiTheme="majorHAnsi" w:hAnsiTheme="majorHAnsi" w:cstheme="majorHAnsi"/>
        </w:rPr>
        <w:t>).</w:t>
      </w:r>
    </w:p>
    <w:p w14:paraId="66ED14C0" w14:textId="36968B3A" w:rsidR="00A0207E" w:rsidRPr="002979AC" w:rsidRDefault="00A0207E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2979AC">
        <w:rPr>
          <w:rFonts w:asciiTheme="majorHAnsi" w:hAnsiTheme="majorHAnsi" w:cstheme="majorHAnsi"/>
        </w:rPr>
        <w:t>od których dane osobowe bezpośrednio lub pośrednio pozyskałem</w:t>
      </w:r>
      <w:r w:rsidRPr="002979AC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bookmarkEnd w:id="1"/>
      <w:r w:rsidR="00C66D4C">
        <w:rPr>
          <w:rFonts w:asciiTheme="majorHAnsi" w:hAnsiTheme="majorHAnsi" w:cstheme="majorHAnsi"/>
          <w:color w:val="000000"/>
        </w:rPr>
        <w:t>.</w:t>
      </w:r>
    </w:p>
    <w:bookmarkEnd w:id="2"/>
    <w:p w14:paraId="095E4B57" w14:textId="4C377E1F" w:rsidR="007A0DB5" w:rsidRPr="002979AC" w:rsidRDefault="007A0DB5" w:rsidP="00D92973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Oświadczam, że usługi dotyczące przedmiotu zamówienia: </w:t>
      </w:r>
      <w:r w:rsidRPr="002979A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będą/nie będą* 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prowadzić (niepotrzebne skreślić) do powstania u Zamawiającego obowiązku podatkowego zgodnie </w:t>
      </w:r>
      <w:r w:rsidR="00D9297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z przepisami o podatku od towarów i usług.</w:t>
      </w:r>
    </w:p>
    <w:p w14:paraId="017CECCD" w14:textId="3A3AD0F5" w:rsidR="007A0DB5" w:rsidRPr="002979AC" w:rsidRDefault="007A0DB5" w:rsidP="00D92973">
      <w:pPr>
        <w:spacing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Powyższy obowiązek podatkowy będzie dotyczył zakresu wskazanego w poniższej tabeli: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745"/>
        <w:gridCol w:w="2861"/>
        <w:gridCol w:w="2693"/>
      </w:tblGrid>
      <w:tr w:rsidR="007A0DB5" w:rsidRPr="002979AC" w14:paraId="20307DD1" w14:textId="77777777" w:rsidTr="00F01002">
        <w:trPr>
          <w:trHeight w:val="31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951DAF" w14:textId="19C0082E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A098AB" w14:textId="54C41675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</w:t>
            </w:r>
            <w:r w:rsidR="009E63D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</w:t>
            </w:r>
            <w:r w:rsidRPr="002979A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(rodzaj) towaru/usługi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B226" w14:textId="019E6DE9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Wartość bez kwoty podatku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82BAD" w14:textId="35EB2A3C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Proponowana wartość VAT</w:t>
            </w:r>
          </w:p>
        </w:tc>
      </w:tr>
      <w:tr w:rsidR="007A0DB5" w:rsidRPr="002979AC" w14:paraId="015DEADC" w14:textId="77777777" w:rsidTr="00F01002">
        <w:trPr>
          <w:trHeight w:val="48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14:paraId="7F5778F6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14:paraId="59C884DB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C9D9966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12E813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A0DB5" w:rsidRPr="002979AC" w14:paraId="7B2C4504" w14:textId="77777777" w:rsidTr="00F01002">
        <w:trPr>
          <w:trHeight w:val="48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14:paraId="0B07B81E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14:paraId="422F013C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04F31D4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3757B4" w14:textId="77777777" w:rsidR="007A0DB5" w:rsidRPr="002979AC" w:rsidRDefault="007A0DB5" w:rsidP="003258EC">
            <w:pPr>
              <w:spacing w:after="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2979AC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</w:tbl>
    <w:p w14:paraId="6C60A63B" w14:textId="1625A10E" w:rsidR="007A0DB5" w:rsidRPr="002979AC" w:rsidRDefault="007A0DB5" w:rsidP="007A0DB5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i/>
          <w:iCs/>
          <w:lang w:eastAsia="pl-PL"/>
        </w:rPr>
      </w:pPr>
      <w:r w:rsidRPr="002979AC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*skreślić niepotrzebne</w:t>
      </w:r>
    </w:p>
    <w:p w14:paraId="52D62855" w14:textId="3CA06210" w:rsidR="007A0DB5" w:rsidRPr="002979AC" w:rsidRDefault="007A0DB5" w:rsidP="00D92973">
      <w:pPr>
        <w:spacing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W przypadku </w:t>
      </w:r>
      <w:r w:rsidRPr="002979AC">
        <w:rPr>
          <w:rFonts w:asciiTheme="majorHAnsi" w:eastAsia="Times New Roman" w:hAnsiTheme="majorHAnsi" w:cstheme="majorHAnsi"/>
          <w:lang w:eastAsia="pl-PL"/>
        </w:rPr>
        <w:t>nie skreślenia</w:t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 xml:space="preserve"> żadnej z powyższych pozycji, Zamawiający uzna, iż po stronie Zamawiającego nie powstanie obowiązek podatkowy. Powstanie obowiązku podatkowego </w:t>
      </w:r>
      <w:r w:rsidR="00D96475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u Zamawiającego będzie miało zastosowanie w przypadku:</w:t>
      </w:r>
    </w:p>
    <w:p w14:paraId="7CD62B4D" w14:textId="6FDEE0B1" w:rsidR="007A0DB5" w:rsidRPr="002979AC" w:rsidRDefault="007A0DB5" w:rsidP="00F01002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1080" w:firstLine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wewnątrzwspólnotowego nabycia towarów,</w:t>
      </w:r>
    </w:p>
    <w:p w14:paraId="3F4834CA" w14:textId="545EE12F" w:rsidR="007A0DB5" w:rsidRPr="002979AC" w:rsidRDefault="007A0DB5" w:rsidP="00F01002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1080" w:firstLine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importu usług lub towarów.</w:t>
      </w:r>
    </w:p>
    <w:p w14:paraId="2A1DF700" w14:textId="730FD659" w:rsidR="007A0DB5" w:rsidRPr="00D92973" w:rsidRDefault="007A0DB5" w:rsidP="00D92973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426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D92973">
        <w:rPr>
          <w:rFonts w:asciiTheme="majorHAnsi" w:eastAsia="Times New Roman" w:hAnsiTheme="majorHAnsi" w:cstheme="majorHAnsi"/>
          <w:color w:val="000000"/>
          <w:lang w:eastAsia="pl-PL"/>
        </w:rPr>
        <w:t xml:space="preserve">Oświadczam, że oferta i załączniki </w:t>
      </w:r>
      <w:r w:rsidRPr="00D9297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zawierają/nie zawierają</w:t>
      </w:r>
      <w:r w:rsidRPr="00D92973">
        <w:rPr>
          <w:rFonts w:asciiTheme="majorHAnsi" w:eastAsia="Times New Roman" w:hAnsiTheme="majorHAnsi" w:cstheme="majorHAnsi"/>
          <w:color w:val="000000"/>
          <w:lang w:eastAsia="pl-PL"/>
        </w:rPr>
        <w:t>* (niepotrzebne skreślić)</w:t>
      </w:r>
      <w:r w:rsidRPr="00D92973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 xml:space="preserve"> </w:t>
      </w:r>
      <w:r w:rsidRPr="00D92973">
        <w:rPr>
          <w:rFonts w:asciiTheme="majorHAnsi" w:eastAsia="Times New Roman" w:hAnsiTheme="majorHAnsi" w:cstheme="majorHAnsi"/>
          <w:color w:val="000000"/>
          <w:lang w:eastAsia="pl-PL"/>
        </w:rPr>
        <w:t xml:space="preserve">następujące informacje, które stanowią tajemnicę przedsiębiorstwa w rozumieniu przepisów ustawy z dnia </w:t>
      </w:r>
      <w:r w:rsidR="00D96475" w:rsidRPr="00D9297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D92973">
        <w:rPr>
          <w:rFonts w:asciiTheme="majorHAnsi" w:eastAsia="Times New Roman" w:hAnsiTheme="majorHAnsi" w:cstheme="majorHAnsi"/>
          <w:color w:val="000000"/>
          <w:lang w:eastAsia="pl-PL"/>
        </w:rPr>
        <w:t>16 kwietnia 1993 roku o zwalczaniu nieuczciwej konkurencji: </w:t>
      </w:r>
    </w:p>
    <w:p w14:paraId="5A9994B0" w14:textId="50D2F5E2" w:rsidR="007A0DB5" w:rsidRPr="002979AC" w:rsidRDefault="007A0DB5" w:rsidP="007A0DB5">
      <w:pPr>
        <w:spacing w:after="0" w:line="276" w:lineRule="auto"/>
        <w:ind w:left="27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0EA0E09" w14:textId="0290A9D2" w:rsidR="007A0DB5" w:rsidRPr="00C66D4C" w:rsidRDefault="007A0DB5" w:rsidP="007A0DB5">
      <w:pPr>
        <w:spacing w:after="0" w:line="240" w:lineRule="auto"/>
        <w:ind w:left="270"/>
        <w:jc w:val="both"/>
        <w:textAlignment w:val="baseline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C66D4C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pl-PL"/>
        </w:rPr>
        <w:t>(wypełnić jeżeli dotyczy i dołączyć uzasadnienie)</w:t>
      </w:r>
    </w:p>
    <w:p w14:paraId="3E2950E7" w14:textId="3E4545B9" w:rsidR="007A0DB5" w:rsidRPr="00C66D4C" w:rsidRDefault="007A0DB5" w:rsidP="00F01002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C66D4C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pl-PL"/>
        </w:rPr>
        <w:t>*niepotrzebne skreślić</w:t>
      </w:r>
    </w:p>
    <w:p w14:paraId="03B7A47E" w14:textId="25EF8A87" w:rsidR="007A0DB5" w:rsidRPr="00D92973" w:rsidRDefault="00A0207E" w:rsidP="00D92973">
      <w:pPr>
        <w:pStyle w:val="Akapitzlist"/>
        <w:numPr>
          <w:ilvl w:val="0"/>
          <w:numId w:val="13"/>
        </w:numPr>
        <w:ind w:left="284" w:hanging="284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D9297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Do oferty załączam następujące dokumenty:</w:t>
      </w:r>
    </w:p>
    <w:p w14:paraId="372E1E3C" w14:textId="04AC1BB2" w:rsidR="007A0DB5" w:rsidRPr="002979AC" w:rsidRDefault="00A0207E" w:rsidP="00212A5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- ……………………………………………………..</w:t>
      </w:r>
    </w:p>
    <w:p w14:paraId="7F4AC0EE" w14:textId="00388F7F" w:rsidR="007A0DB5" w:rsidRPr="002979AC" w:rsidRDefault="007A0DB5" w:rsidP="00D92973">
      <w:pPr>
        <w:spacing w:after="0" w:line="240" w:lineRule="auto"/>
        <w:ind w:left="5667" w:firstLine="705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979AC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</w:t>
      </w:r>
    </w:p>
    <w:p w14:paraId="56FA174D" w14:textId="497AB26F" w:rsidR="004D1A8A" w:rsidRPr="002979AC" w:rsidRDefault="007A0DB5" w:rsidP="00212A5A">
      <w:pPr>
        <w:spacing w:after="0" w:line="240" w:lineRule="auto"/>
        <w:ind w:left="6372" w:firstLine="708"/>
        <w:jc w:val="both"/>
        <w:textAlignment w:val="baseline"/>
        <w:rPr>
          <w:rFonts w:asciiTheme="majorHAnsi" w:hAnsiTheme="majorHAnsi" w:cstheme="majorHAnsi"/>
        </w:rPr>
      </w:pPr>
      <w:r w:rsidRPr="00C66D4C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pl-PL"/>
        </w:rPr>
        <w:t>(data i podpis)</w:t>
      </w:r>
    </w:p>
    <w:sectPr w:rsidR="004D1A8A" w:rsidRPr="0029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64F"/>
    <w:multiLevelType w:val="hybridMultilevel"/>
    <w:tmpl w:val="1C425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3DF"/>
    <w:multiLevelType w:val="hybridMultilevel"/>
    <w:tmpl w:val="45123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07D9"/>
    <w:multiLevelType w:val="multilevel"/>
    <w:tmpl w:val="9354A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32F13"/>
    <w:multiLevelType w:val="hybridMultilevel"/>
    <w:tmpl w:val="F580B88A"/>
    <w:lvl w:ilvl="0" w:tplc="B7386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0DED"/>
    <w:multiLevelType w:val="hybridMultilevel"/>
    <w:tmpl w:val="43D82214"/>
    <w:lvl w:ilvl="0" w:tplc="C6F8C9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85C"/>
    <w:multiLevelType w:val="hybridMultilevel"/>
    <w:tmpl w:val="6FA2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F75DF"/>
    <w:multiLevelType w:val="multilevel"/>
    <w:tmpl w:val="664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F7541"/>
    <w:multiLevelType w:val="multilevel"/>
    <w:tmpl w:val="2B42D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F639F"/>
    <w:multiLevelType w:val="hybridMultilevel"/>
    <w:tmpl w:val="3CE0AA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E60B4"/>
    <w:multiLevelType w:val="hybridMultilevel"/>
    <w:tmpl w:val="28FC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96610"/>
    <w:multiLevelType w:val="multilevel"/>
    <w:tmpl w:val="961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9123E"/>
    <w:multiLevelType w:val="hybridMultilevel"/>
    <w:tmpl w:val="874E3E8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576755"/>
    <w:multiLevelType w:val="multilevel"/>
    <w:tmpl w:val="D3B8F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5"/>
    <w:rsid w:val="00062C29"/>
    <w:rsid w:val="000905E9"/>
    <w:rsid w:val="000B483E"/>
    <w:rsid w:val="001E51EF"/>
    <w:rsid w:val="00212A5A"/>
    <w:rsid w:val="00256790"/>
    <w:rsid w:val="002979AC"/>
    <w:rsid w:val="002A114C"/>
    <w:rsid w:val="002C3338"/>
    <w:rsid w:val="002E03C6"/>
    <w:rsid w:val="003275A9"/>
    <w:rsid w:val="00375310"/>
    <w:rsid w:val="003C7A59"/>
    <w:rsid w:val="00414E14"/>
    <w:rsid w:val="004211AE"/>
    <w:rsid w:val="00431B58"/>
    <w:rsid w:val="004D1A8A"/>
    <w:rsid w:val="004F1069"/>
    <w:rsid w:val="0055064C"/>
    <w:rsid w:val="00565AAE"/>
    <w:rsid w:val="005C57AD"/>
    <w:rsid w:val="005D021D"/>
    <w:rsid w:val="006F2227"/>
    <w:rsid w:val="007A0DB5"/>
    <w:rsid w:val="007A2FF4"/>
    <w:rsid w:val="008A6048"/>
    <w:rsid w:val="008D3EDE"/>
    <w:rsid w:val="0091237D"/>
    <w:rsid w:val="009E63D6"/>
    <w:rsid w:val="00A0207E"/>
    <w:rsid w:val="00A33998"/>
    <w:rsid w:val="00A94123"/>
    <w:rsid w:val="00AB5C36"/>
    <w:rsid w:val="00AD00B7"/>
    <w:rsid w:val="00B06F6E"/>
    <w:rsid w:val="00B146AD"/>
    <w:rsid w:val="00B27766"/>
    <w:rsid w:val="00B60736"/>
    <w:rsid w:val="00B75F02"/>
    <w:rsid w:val="00BE7FDC"/>
    <w:rsid w:val="00C66D4C"/>
    <w:rsid w:val="00D71E48"/>
    <w:rsid w:val="00D84211"/>
    <w:rsid w:val="00D92973"/>
    <w:rsid w:val="00D96475"/>
    <w:rsid w:val="00DD0648"/>
    <w:rsid w:val="00DD6432"/>
    <w:rsid w:val="00E0240F"/>
    <w:rsid w:val="00E44948"/>
    <w:rsid w:val="00EA49B4"/>
    <w:rsid w:val="00EE2E94"/>
    <w:rsid w:val="00F01002"/>
    <w:rsid w:val="00F01F61"/>
    <w:rsid w:val="00F40A6A"/>
    <w:rsid w:val="00F949B3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AC37"/>
  <w15:chartTrackingRefBased/>
  <w15:docId w15:val="{DABB97AC-A2C5-468D-87B1-5672554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DB5"/>
  </w:style>
  <w:style w:type="paragraph" w:styleId="Nagwek1">
    <w:name w:val="heading 1"/>
    <w:basedOn w:val="Normalny"/>
    <w:next w:val="Normalny"/>
    <w:link w:val="Nagwek1Znak"/>
    <w:qFormat/>
    <w:rsid w:val="006F2227"/>
    <w:pPr>
      <w:keepNext/>
      <w:widowControl w:val="0"/>
      <w:tabs>
        <w:tab w:val="left" w:pos="2736"/>
      </w:tabs>
      <w:overflowPunct w:val="0"/>
      <w:autoSpaceDE w:val="0"/>
      <w:autoSpaceDN w:val="0"/>
      <w:adjustRightInd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B5"/>
    <w:pPr>
      <w:spacing w:after="0" w:line="240" w:lineRule="auto"/>
      <w:ind w:left="720"/>
    </w:pPr>
  </w:style>
  <w:style w:type="table" w:styleId="Tabela-Siatka">
    <w:name w:val="Table Grid"/>
    <w:basedOn w:val="Standardowy"/>
    <w:uiPriority w:val="39"/>
    <w:rsid w:val="007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F22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0207E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larzeizaczniki">
    <w:name w:val="Formularze i załączniki"/>
    <w:rsid w:val="00A0207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Poprawka">
    <w:name w:val="Revision"/>
    <w:hidden/>
    <w:uiPriority w:val="99"/>
    <w:semiHidden/>
    <w:rsid w:val="0021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43</cp:revision>
  <cp:lastPrinted>2023-04-06T09:25:00Z</cp:lastPrinted>
  <dcterms:created xsi:type="dcterms:W3CDTF">2023-03-13T14:10:00Z</dcterms:created>
  <dcterms:modified xsi:type="dcterms:W3CDTF">2023-04-06T09:25:00Z</dcterms:modified>
</cp:coreProperties>
</file>